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279"/>
        <w:gridCol w:w="964"/>
        <w:gridCol w:w="3667"/>
      </w:tblGrid>
      <w:tr w:rsidR="00613BF8" w:rsidTr="0020647F">
        <w:trPr>
          <w:trHeight w:val="375"/>
        </w:trPr>
        <w:tc>
          <w:tcPr>
            <w:tcW w:w="8874" w:type="dxa"/>
            <w:gridSpan w:val="4"/>
            <w:vAlign w:val="center"/>
          </w:tcPr>
          <w:p w:rsidR="00613BF8" w:rsidRDefault="00613BF8" w:rsidP="0020647F"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附</w:t>
            </w:r>
            <w:r>
              <w:rPr>
                <w:rFonts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件</w:t>
            </w:r>
            <w:r>
              <w:rPr>
                <w:b/>
                <w:bCs/>
                <w:sz w:val="32"/>
                <w:szCs w:val="40"/>
              </w:rPr>
              <w:t>2</w:t>
            </w:r>
            <w:r>
              <w:rPr>
                <w:rFonts w:hint="eastAsia"/>
                <w:b/>
                <w:bCs/>
                <w:sz w:val="32"/>
                <w:szCs w:val="40"/>
              </w:rPr>
              <w:t>：</w:t>
            </w:r>
            <w:r w:rsidRPr="00613BF8">
              <w:rPr>
                <w:rFonts w:hint="eastAsia"/>
                <w:bCs/>
                <w:sz w:val="32"/>
                <w:szCs w:val="40"/>
              </w:rPr>
              <w:t>3D</w:t>
            </w:r>
            <w:r w:rsidRPr="00613BF8">
              <w:rPr>
                <w:rFonts w:hint="eastAsia"/>
                <w:bCs/>
                <w:sz w:val="32"/>
                <w:szCs w:val="40"/>
              </w:rPr>
              <w:t>打印与智能制造技能大赛参赛团队信息</w:t>
            </w:r>
          </w:p>
          <w:p w:rsidR="00613BF8" w:rsidRDefault="00613BF8" w:rsidP="002064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智能制造生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产线运营与维护赛项决赛（中方）参赛单位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院校名称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院校名称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重庆水利电力职业技术学院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湖南工业职业技术学院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贵州交通职业技术学院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泰山职业技术学院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桂林电子科技大学海洋信息工程学院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鄂尔多斯职业学院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河源职业技术学院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赤峰工业职业技术学院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湖北交通职业技术学院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唐山工业职业技术学院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惠州市技师学院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长沙民政职业技术学院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私立华联学院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重庆科创职业学院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广西科技大学汽车与交通学院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西安航空职业技术学院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广西水利电力职业技术学院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九江职业技术学院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包头轻工职业技术学院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重庆工程职业技术学院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白城职业技术学院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南宁职业技术学院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重庆城市职业学院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深圳信息职业技术学院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兰州资源环境职业技术学院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惠州经济职业技术学院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汕尾职业技术学院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武汉城市职业学院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桂林电子科技大学职业技术学院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常州轻工职业技术学院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贵州首钢水钢技师学院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安徽国防科技职业学院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东莞市技师学院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承德石油高等专科学校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广东松山职业技术学院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武汉软件工程职业学院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甘肃机电职业技术学院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漯河职业技术学院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广州铁路职业技术学院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北京电子科技职业学院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江西制造职业技术学院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吉林工业职业技术学院</w:t>
            </w:r>
          </w:p>
        </w:tc>
      </w:tr>
      <w:tr w:rsidR="00613BF8" w:rsidTr="0020647F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天津机电职业技术学院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F8" w:rsidRDefault="00613BF8" w:rsidP="0020647F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</w:tr>
    </w:tbl>
    <w:p w:rsidR="00613BF8" w:rsidRDefault="00613BF8" w:rsidP="00613BF8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sectPr w:rsidR="00613BF8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tbl>
      <w:tblPr>
        <w:tblW w:w="87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198"/>
        <w:gridCol w:w="4691"/>
        <w:gridCol w:w="10"/>
      </w:tblGrid>
      <w:tr w:rsidR="00613BF8" w:rsidTr="0020647F">
        <w:trPr>
          <w:gridAfter w:val="1"/>
          <w:wAfter w:w="10" w:type="dxa"/>
          <w:trHeight w:val="375"/>
        </w:trPr>
        <w:tc>
          <w:tcPr>
            <w:tcW w:w="8779" w:type="dxa"/>
            <w:gridSpan w:val="3"/>
            <w:vAlign w:val="center"/>
          </w:tcPr>
          <w:p w:rsidR="00613BF8" w:rsidRDefault="00613BF8" w:rsidP="002064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3D打印造型技术赛项决赛（中方）参赛单位及作品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零界VR眼镜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深圳信息职业技术学院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IRON MAN 可穿戴式铠甲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佛山职业技术学院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多环境智能探测“蜘蛛”机器人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3D打印创新设计正弦波教具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惠州城市职业学院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双驱动自由小车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承德石油高等专科学校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RidingCool主动进气式夏凉座 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淮海工学院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多层镂空可转动特色玲珑球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苏州高等职业技术学校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自动化机械手臂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吉林工程职业学院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水陆两栖勘探履带车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五体-仿生机械水母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常州机电职业技术学院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智能假肢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德州职业技术学院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多功能自发电握力器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3D打印无线传感机械假肢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山东职业学院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多功能手摇榨汁机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武汉城市职业学院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倾斜拨盘式硬币分类器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透过林间树叶的钟声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唐山工业职业技术学院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“米”—cooking helper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广东白云学院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盲文日历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广西电力职业技术学院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便携式多功能DIY工作箱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WaWa仿真挖掘机拼装模型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“茶润金砖”茶具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早教奶瓶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天津职业技术师范大学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摩天轮式立体停车库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Gyroid-数学与艺术的演绎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广东省机械高级技工学校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山水加湿器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安徽水利水电职业技术学院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智能饭盒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湖南铁道职业技术学院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“壁虎杯”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内蒙古机电职业技术学院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储氢电池电极材料混合处理装置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长春汽车工业高等专科学校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智能跳跃机器人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衡水职业技术学院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向日葵</w:t>
            </w:r>
          </w:p>
        </w:tc>
      </w:tr>
    </w:tbl>
    <w:p w:rsidR="00613BF8" w:rsidRDefault="00613BF8" w:rsidP="00613BF8">
      <w:pPr>
        <w:rPr>
          <w:sz w:val="32"/>
          <w:szCs w:val="40"/>
        </w:rPr>
      </w:pPr>
    </w:p>
    <w:tbl>
      <w:tblPr>
        <w:tblW w:w="887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4450"/>
        <w:gridCol w:w="1559"/>
        <w:gridCol w:w="1893"/>
        <w:gridCol w:w="40"/>
      </w:tblGrid>
      <w:tr w:rsidR="00613BF8" w:rsidTr="0020647F">
        <w:trPr>
          <w:trHeight w:val="375"/>
        </w:trPr>
        <w:tc>
          <w:tcPr>
            <w:tcW w:w="8874" w:type="dxa"/>
            <w:gridSpan w:val="5"/>
            <w:vAlign w:val="center"/>
          </w:tcPr>
          <w:p w:rsidR="00613BF8" w:rsidRDefault="00613BF8" w:rsidP="002064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3D打印与智能制造大赛决赛国际邀请赛参赛人员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国家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Ian Van Zyl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Ronald Masheane Masheane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Moses Dibomo Mokhatholane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Nkosithandile Khwesta Mhlongo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Prince Mandla Mnyakeni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Meshack Mokgalaka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Given Dzunisani Chabalala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Sean Nicholas Poole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Mbulelo Terrence Zilani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Julian Denver Attwell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Johannes Hendrik Louw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Sarel Pretorius Havenga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Zacharia Dinoko Moalahi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Sybrand Johannes Coetzee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Masabata Agnes Tlali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Hester  Magaretha Van der Linde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Sebolelo Nomvete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Ncedisa Mjikeliso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Kwaaiman Sinaye Mgidi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Naphtaly Eseria Mokgotsane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Hein Weyers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南非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Sergei Shabelnikov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俄罗斯</w:t>
            </w:r>
          </w:p>
        </w:tc>
      </w:tr>
      <w:tr w:rsidR="00613BF8" w:rsidTr="002064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Grigorii Shkolnikov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F8" w:rsidRDefault="00613BF8" w:rsidP="00206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俄罗斯</w:t>
            </w:r>
          </w:p>
        </w:tc>
      </w:tr>
    </w:tbl>
    <w:p w:rsidR="00613BF8" w:rsidRDefault="00613BF8" w:rsidP="00613BF8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121D07" w:rsidRDefault="00121D07"/>
    <w:sectPr w:rsidR="00121D07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8"/>
    <w:rsid w:val="00121D07"/>
    <w:rsid w:val="006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AD8A6-0AD8-4A05-84FB-427C8C0D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2017-08-04T23:46:00Z</dcterms:created>
  <dcterms:modified xsi:type="dcterms:W3CDTF">2017-08-04T23:47:00Z</dcterms:modified>
</cp:coreProperties>
</file>