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AE" w:rsidRDefault="000A5929">
      <w:pPr>
        <w:spacing w:line="640" w:lineRule="exact"/>
        <w:jc w:val="left"/>
        <w:rPr>
          <w:rFonts w:ascii="仿宋" w:eastAsia="仿宋" w:hAnsi="仿宋"/>
          <w:b/>
          <w:bCs/>
          <w:kern w:val="0"/>
          <w:sz w:val="30"/>
          <w:szCs w:val="30"/>
        </w:rPr>
      </w:pPr>
      <w:r>
        <w:rPr>
          <w:rFonts w:ascii="仿宋" w:eastAsia="仿宋" w:hAnsi="仿宋" w:hint="eastAsia"/>
          <w:b/>
          <w:bCs/>
          <w:kern w:val="0"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kern w:val="0"/>
          <w:sz w:val="30"/>
          <w:szCs w:val="30"/>
        </w:rPr>
        <w:t>1</w:t>
      </w:r>
      <w:r>
        <w:rPr>
          <w:rFonts w:ascii="仿宋" w:eastAsia="仿宋" w:hAnsi="仿宋" w:hint="eastAsia"/>
          <w:b/>
          <w:bCs/>
          <w:kern w:val="0"/>
          <w:sz w:val="30"/>
          <w:szCs w:val="30"/>
        </w:rPr>
        <w:t>：培训回执表</w:t>
      </w:r>
    </w:p>
    <w:p w:rsidR="00A32BAE" w:rsidRDefault="000A5929" w:rsidP="005F45A5">
      <w:pPr>
        <w:spacing w:beforeLines="100"/>
        <w:jc w:val="center"/>
        <w:rPr>
          <w:rFonts w:ascii="仿宋" w:eastAsia="仿宋" w:hAnsi="仿宋" w:cs="宋体"/>
          <w:b/>
          <w:bCs/>
          <w:sz w:val="36"/>
          <w:szCs w:val="30"/>
        </w:rPr>
      </w:pPr>
      <w:r>
        <w:rPr>
          <w:rFonts w:ascii="仿宋" w:eastAsia="仿宋" w:hAnsi="仿宋" w:cs="宋体" w:hint="eastAsia"/>
          <w:b/>
          <w:bCs/>
          <w:sz w:val="36"/>
          <w:szCs w:val="30"/>
        </w:rPr>
        <w:t>第一期“奖励金砖大赛获奖选手和指导教师参加</w:t>
      </w:r>
    </w:p>
    <w:p w:rsidR="00A32BAE" w:rsidRDefault="000A5929">
      <w:pPr>
        <w:adjustRightInd w:val="0"/>
        <w:spacing w:line="288" w:lineRule="auto"/>
        <w:jc w:val="center"/>
        <w:rPr>
          <w:rFonts w:ascii="仿宋" w:eastAsia="仿宋" w:hAnsi="仿宋"/>
          <w:b/>
          <w:bCs/>
          <w:sz w:val="32"/>
          <w:szCs w:val="40"/>
        </w:rPr>
      </w:pPr>
      <w:r>
        <w:rPr>
          <w:rFonts w:ascii="仿宋" w:eastAsia="仿宋" w:hAnsi="仿宋" w:cs="宋体" w:hint="eastAsia"/>
          <w:b/>
          <w:bCs/>
          <w:sz w:val="36"/>
          <w:szCs w:val="30"/>
        </w:rPr>
        <w:t>VR</w:t>
      </w:r>
      <w:r>
        <w:rPr>
          <w:rFonts w:ascii="仿宋" w:eastAsia="仿宋" w:hAnsi="仿宋" w:cs="宋体" w:hint="eastAsia"/>
          <w:b/>
          <w:bCs/>
          <w:sz w:val="36"/>
          <w:szCs w:val="30"/>
        </w:rPr>
        <w:t>设计与开发免费培训认证班”回执表</w:t>
      </w:r>
      <w:r>
        <w:rPr>
          <w:rFonts w:ascii="仿宋" w:eastAsia="仿宋" w:hAnsi="仿宋"/>
          <w:b/>
          <w:bCs/>
          <w:sz w:val="32"/>
          <w:szCs w:val="40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1159"/>
        <w:gridCol w:w="1091"/>
        <w:gridCol w:w="1789"/>
        <w:gridCol w:w="2033"/>
        <w:gridCol w:w="1667"/>
      </w:tblGrid>
      <w:tr w:rsidR="00A32BAE">
        <w:tc>
          <w:tcPr>
            <w:tcW w:w="3408" w:type="dxa"/>
            <w:gridSpan w:val="3"/>
            <w:vAlign w:val="center"/>
          </w:tcPr>
          <w:p w:rsidR="00A32BAE" w:rsidRDefault="000A5929">
            <w:pPr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89" w:type="dxa"/>
            <w:gridSpan w:val="3"/>
            <w:vAlign w:val="center"/>
          </w:tcPr>
          <w:p w:rsidR="00A32BAE" w:rsidRDefault="00A32BAE">
            <w:pPr>
              <w:jc w:val="center"/>
            </w:pPr>
          </w:p>
        </w:tc>
      </w:tr>
      <w:tr w:rsidR="00A32BAE">
        <w:trPr>
          <w:trHeight w:val="842"/>
        </w:trPr>
        <w:tc>
          <w:tcPr>
            <w:tcW w:w="3408" w:type="dxa"/>
            <w:gridSpan w:val="3"/>
            <w:vAlign w:val="center"/>
          </w:tcPr>
          <w:p w:rsidR="00A32BAE" w:rsidRDefault="000A5929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489" w:type="dxa"/>
            <w:gridSpan w:val="3"/>
            <w:vAlign w:val="center"/>
          </w:tcPr>
          <w:p w:rsidR="00A32BAE" w:rsidRDefault="00A32BAE">
            <w:pPr>
              <w:spacing w:line="480" w:lineRule="exact"/>
              <w:ind w:right="1440"/>
              <w:jc w:val="left"/>
              <w:rPr>
                <w:sz w:val="24"/>
              </w:rPr>
            </w:pPr>
          </w:p>
        </w:tc>
      </w:tr>
      <w:tr w:rsidR="00A32BAE">
        <w:trPr>
          <w:trHeight w:val="756"/>
        </w:trPr>
        <w:tc>
          <w:tcPr>
            <w:tcW w:w="1158" w:type="dxa"/>
          </w:tcPr>
          <w:p w:rsidR="00A32BAE" w:rsidRDefault="000A5929"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9" w:type="dxa"/>
          </w:tcPr>
          <w:p w:rsidR="00A32BAE" w:rsidRDefault="000A5929"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1" w:type="dxa"/>
          </w:tcPr>
          <w:p w:rsidR="00A32BAE" w:rsidRDefault="000A5929"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789" w:type="dxa"/>
          </w:tcPr>
          <w:p w:rsidR="00A32BAE" w:rsidRDefault="000A5929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033" w:type="dxa"/>
          </w:tcPr>
          <w:p w:rsidR="00A32BAE" w:rsidRDefault="000A5929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667" w:type="dxa"/>
          </w:tcPr>
          <w:p w:rsidR="00A32BAE" w:rsidRDefault="000A5929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标间或单间</w:t>
            </w:r>
          </w:p>
        </w:tc>
      </w:tr>
      <w:tr w:rsidR="00A32BAE">
        <w:trPr>
          <w:trHeight w:val="380"/>
        </w:trPr>
        <w:tc>
          <w:tcPr>
            <w:tcW w:w="1158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091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789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2033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667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</w:tr>
      <w:tr w:rsidR="00A32BAE">
        <w:trPr>
          <w:trHeight w:val="482"/>
        </w:trPr>
        <w:tc>
          <w:tcPr>
            <w:tcW w:w="1158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091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789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2033" w:type="dxa"/>
          </w:tcPr>
          <w:p w:rsidR="00A32BAE" w:rsidRDefault="00A32BAE"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</w:tr>
      <w:tr w:rsidR="00A32BAE">
        <w:trPr>
          <w:trHeight w:val="482"/>
        </w:trPr>
        <w:tc>
          <w:tcPr>
            <w:tcW w:w="1158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091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789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2033" w:type="dxa"/>
          </w:tcPr>
          <w:p w:rsidR="00A32BAE" w:rsidRDefault="00A32BAE"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</w:tr>
      <w:tr w:rsidR="00A32BAE">
        <w:trPr>
          <w:trHeight w:val="482"/>
        </w:trPr>
        <w:tc>
          <w:tcPr>
            <w:tcW w:w="1158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091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1789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  <w:tc>
          <w:tcPr>
            <w:tcW w:w="2033" w:type="dxa"/>
          </w:tcPr>
          <w:p w:rsidR="00A32BAE" w:rsidRDefault="00A32BAE"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A32BAE" w:rsidRDefault="00A32BAE">
            <w:pPr>
              <w:rPr>
                <w:sz w:val="30"/>
                <w:szCs w:val="30"/>
              </w:rPr>
            </w:pPr>
          </w:p>
        </w:tc>
      </w:tr>
    </w:tbl>
    <w:p w:rsidR="00A32BAE" w:rsidRDefault="000A5929">
      <w:pPr>
        <w:widowControl/>
        <w:ind w:right="601"/>
        <w:rPr>
          <w:rFonts w:ascii="宋体" w:hAnsi="宋体" w:cs="宋体"/>
          <w:b/>
          <w:sz w:val="28"/>
          <w:szCs w:val="30"/>
        </w:rPr>
      </w:pPr>
      <w:r>
        <w:rPr>
          <w:rFonts w:ascii="宋体" w:hAnsi="宋体" w:cs="宋体" w:hint="eastAsia"/>
          <w:b/>
          <w:sz w:val="28"/>
          <w:szCs w:val="30"/>
        </w:rPr>
        <w:t>注意事项：</w:t>
      </w:r>
    </w:p>
    <w:p w:rsidR="00A32BAE" w:rsidRDefault="000A5929" w:rsidP="005F45A5">
      <w:pPr>
        <w:widowControl/>
        <w:ind w:right="601" w:firstLineChars="200" w:firstLine="560"/>
      </w:pPr>
      <w:r>
        <w:rPr>
          <w:rFonts w:ascii="宋体" w:hAnsi="宋体" w:cs="宋体" w:hint="eastAsia"/>
          <w:sz w:val="28"/>
          <w:szCs w:val="30"/>
        </w:rPr>
        <w:t>此表复印有效。请参会代表务必于</w:t>
      </w:r>
      <w:r>
        <w:rPr>
          <w:rFonts w:ascii="宋体" w:hAnsi="宋体" w:cs="宋体" w:hint="eastAsia"/>
          <w:sz w:val="28"/>
          <w:szCs w:val="30"/>
        </w:rPr>
        <w:t>11</w:t>
      </w:r>
      <w:r>
        <w:rPr>
          <w:rFonts w:ascii="宋体" w:hAnsi="宋体" w:cs="宋体" w:hint="eastAsia"/>
          <w:sz w:val="28"/>
          <w:szCs w:val="30"/>
        </w:rPr>
        <w:t>月</w:t>
      </w:r>
      <w:r>
        <w:rPr>
          <w:rFonts w:ascii="宋体" w:hAnsi="宋体" w:cs="宋体"/>
          <w:sz w:val="28"/>
          <w:szCs w:val="30"/>
        </w:rPr>
        <w:t>2</w:t>
      </w:r>
      <w:r>
        <w:rPr>
          <w:rFonts w:ascii="宋体" w:hAnsi="宋体" w:cs="宋体" w:hint="eastAsia"/>
          <w:sz w:val="28"/>
          <w:szCs w:val="30"/>
        </w:rPr>
        <w:t>4</w:t>
      </w:r>
      <w:r>
        <w:rPr>
          <w:rFonts w:ascii="宋体" w:hAnsi="宋体" w:cs="宋体" w:hint="eastAsia"/>
          <w:sz w:val="28"/>
          <w:szCs w:val="30"/>
        </w:rPr>
        <w:t>日前将回执电邮至</w:t>
      </w:r>
      <w:r>
        <w:rPr>
          <w:rFonts w:ascii="仿宋_GB2312" w:eastAsia="仿宋_GB2312" w:hint="eastAsia"/>
          <w:sz w:val="30"/>
          <w:szCs w:val="30"/>
        </w:rPr>
        <w:t>jinzhuan2025</w:t>
      </w:r>
      <w:r>
        <w:rPr>
          <w:rFonts w:ascii="仿宋_GB2312" w:eastAsia="仿宋_GB2312"/>
          <w:sz w:val="30"/>
          <w:szCs w:val="30"/>
        </w:rPr>
        <w:t>@163.com</w:t>
      </w:r>
      <w:bookmarkStart w:id="0" w:name="_GoBack"/>
      <w:bookmarkEnd w:id="0"/>
    </w:p>
    <w:sectPr w:rsidR="00A32BAE" w:rsidSect="00A32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29" w:rsidRDefault="000A5929" w:rsidP="005F45A5">
      <w:r>
        <w:separator/>
      </w:r>
    </w:p>
  </w:endnote>
  <w:endnote w:type="continuationSeparator" w:id="1">
    <w:p w:rsidR="000A5929" w:rsidRDefault="000A5929" w:rsidP="005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29" w:rsidRDefault="000A5929" w:rsidP="005F45A5">
      <w:r>
        <w:separator/>
      </w:r>
    </w:p>
  </w:footnote>
  <w:footnote w:type="continuationSeparator" w:id="1">
    <w:p w:rsidR="000A5929" w:rsidRDefault="000A5929" w:rsidP="005F4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6400B1"/>
    <w:rsid w:val="000A5929"/>
    <w:rsid w:val="005F45A5"/>
    <w:rsid w:val="00A32BAE"/>
    <w:rsid w:val="6D535020"/>
    <w:rsid w:val="7A64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2BA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qFormat/>
    <w:rsid w:val="00A32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T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沐风</dc:creator>
  <cp:lastModifiedBy>admin</cp:lastModifiedBy>
  <cp:revision>2</cp:revision>
  <dcterms:created xsi:type="dcterms:W3CDTF">2018-11-06T08:19:00Z</dcterms:created>
  <dcterms:modified xsi:type="dcterms:W3CDTF">2018-11-12T09:04:00Z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